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035EF" w14:textId="77777777" w:rsidR="00815BDB" w:rsidRDefault="00B0532F">
      <w:pPr>
        <w:pStyle w:val="Textkrper"/>
        <w:spacing w:before="37"/>
      </w:pPr>
      <w:r>
        <w:t>Hallo und herzlich willkommen,</w:t>
      </w:r>
    </w:p>
    <w:p w14:paraId="21E035F0" w14:textId="77777777" w:rsidR="00815BDB" w:rsidRDefault="00815BDB">
      <w:pPr>
        <w:pStyle w:val="Textkrper"/>
        <w:ind w:left="0"/>
      </w:pPr>
    </w:p>
    <w:p w14:paraId="21E035F1" w14:textId="77777777" w:rsidR="00815BDB" w:rsidRDefault="00815BDB">
      <w:pPr>
        <w:pStyle w:val="Textkrper"/>
        <w:spacing w:before="8"/>
        <w:ind w:left="0"/>
        <w:rPr>
          <w:sz w:val="16"/>
        </w:rPr>
      </w:pPr>
    </w:p>
    <w:p w14:paraId="21E035F2" w14:textId="77777777" w:rsidR="00815BDB" w:rsidRDefault="00B0532F">
      <w:pPr>
        <w:pStyle w:val="Textkrper"/>
        <w:spacing w:before="1"/>
        <w:ind w:left="116"/>
      </w:pPr>
      <w:r>
        <w:t>schön, dass Du deine Stadt/Gemeinde aktiv mitgestalten möchtest.</w:t>
      </w:r>
    </w:p>
    <w:p w14:paraId="21E035F3" w14:textId="473E959E" w:rsidR="00815BDB" w:rsidRDefault="00B0532F">
      <w:pPr>
        <w:pStyle w:val="Textkrper"/>
        <w:spacing w:before="180" w:line="259" w:lineRule="auto"/>
        <w:ind w:left="116" w:right="608"/>
      </w:pPr>
      <w:r>
        <w:t>Heute hier in der fiktiven Stadt ‚</w:t>
      </w:r>
      <w:r w:rsidR="00FA790E">
        <w:t>Cyberdingen</w:t>
      </w:r>
      <w:r>
        <w:t>‘, morgen vielleicht schon real und praktisch in Deiner eigenen Stadt/Gemeinde.</w:t>
      </w:r>
    </w:p>
    <w:p w14:paraId="21E035F4" w14:textId="62164AEB" w:rsidR="00815BDB" w:rsidRDefault="00B0532F">
      <w:pPr>
        <w:pStyle w:val="Textkrper"/>
        <w:spacing w:before="159" w:line="259" w:lineRule="auto"/>
        <w:ind w:left="116" w:right="103"/>
      </w:pPr>
      <w:r>
        <w:t>In ‚</w:t>
      </w:r>
      <w:r w:rsidR="00FA790E">
        <w:t>Cyberdingen</w:t>
      </w:r>
      <w:r>
        <w:t xml:space="preserve">‘ hast Du eine ganz bestimmte </w:t>
      </w:r>
      <w:r>
        <w:rPr>
          <w:b/>
        </w:rPr>
        <w:t>Rolle</w:t>
      </w:r>
      <w:r>
        <w:t>, die Du bitte ernst nimmst und nach Deinem besten Wissen und Können spielst, damit</w:t>
      </w:r>
      <w:r>
        <w:t xml:space="preserve"> das Planspiel für alle funktioniert und ihr auch zu guten Ergebnissen kommt.</w:t>
      </w:r>
    </w:p>
    <w:p w14:paraId="21E035F5" w14:textId="77777777" w:rsidR="00815BDB" w:rsidRDefault="00B0532F">
      <w:pPr>
        <w:pStyle w:val="Textkrper"/>
        <w:spacing w:before="160"/>
        <w:ind w:left="116"/>
      </w:pPr>
      <w:r>
        <w:t>Und zwar bist Du ……,</w:t>
      </w:r>
    </w:p>
    <w:p w14:paraId="21E035F6" w14:textId="194EE466" w:rsidR="00815BDB" w:rsidRDefault="00B0532F">
      <w:pPr>
        <w:pStyle w:val="Textkrper"/>
        <w:spacing w:before="182" w:line="256" w:lineRule="auto"/>
        <w:ind w:right="370"/>
      </w:pPr>
      <w:r>
        <w:t xml:space="preserve">Alle näheren Infos zu dieser Person bekommst Du über den </w:t>
      </w:r>
      <w:bookmarkStart w:id="0" w:name="_Hlk61422729"/>
      <w:r>
        <w:rPr>
          <w:color w:val="0562C1"/>
          <w:u w:val="single"/>
        </w:rPr>
        <w:fldChar w:fldCharType="begin"/>
      </w:r>
      <w:r>
        <w:rPr>
          <w:color w:val="0562C1"/>
          <w:u w:val="single"/>
        </w:rPr>
        <w:instrText xml:space="preserve"> HYPERLINK "</w:instrText>
      </w:r>
      <w:r w:rsidRPr="00B0532F">
        <w:rPr>
          <w:color w:val="0562C1"/>
          <w:u w:val="single"/>
        </w:rPr>
        <w:instrText xml:space="preserve">https://spiel.cyberdingen.de, </w:instrText>
      </w:r>
      <w:r>
        <w:rPr>
          <w:color w:val="0562C1"/>
          <w:u w:val="single"/>
        </w:rPr>
        <w:instrText xml:space="preserve">" </w:instrText>
      </w:r>
      <w:r>
        <w:rPr>
          <w:color w:val="0562C1"/>
          <w:u w:val="single"/>
        </w:rPr>
        <w:fldChar w:fldCharType="separate"/>
      </w:r>
      <w:r w:rsidRPr="00240443">
        <w:rPr>
          <w:rStyle w:val="Hyperlink"/>
        </w:rPr>
        <w:t>https://spiel.cyberdingen.de</w:t>
      </w:r>
      <w:bookmarkEnd w:id="0"/>
      <w:r w:rsidRPr="00240443">
        <w:rPr>
          <w:rStyle w:val="Hyperlink"/>
        </w:rPr>
        <w:t xml:space="preserve">, </w:t>
      </w:r>
      <w:r>
        <w:rPr>
          <w:color w:val="0562C1"/>
          <w:u w:val="single"/>
        </w:rPr>
        <w:fldChar w:fldCharType="end"/>
      </w:r>
      <w:r>
        <w:t xml:space="preserve">wo Du Dich mit </w:t>
      </w:r>
      <w:r>
        <w:rPr>
          <w:b/>
        </w:rPr>
        <w:t>Benutzer</w:t>
      </w:r>
      <w:r>
        <w:rPr>
          <w:b/>
        </w:rPr>
        <w:t xml:space="preserve">name </w:t>
      </w:r>
      <w:r>
        <w:t xml:space="preserve">und </w:t>
      </w:r>
      <w:r>
        <w:rPr>
          <w:b/>
        </w:rPr>
        <w:t xml:space="preserve">Passwort </w:t>
      </w:r>
      <w:r>
        <w:t>anmeldest.</w:t>
      </w:r>
    </w:p>
    <w:p w14:paraId="21E035F7" w14:textId="77777777" w:rsidR="00815BDB" w:rsidRDefault="00B0532F">
      <w:pPr>
        <w:pStyle w:val="Textkrper"/>
        <w:spacing w:before="165"/>
      </w:pPr>
      <w:r>
        <w:t>Schau dir Dein Profil in Ruhe an und dann geht’s auch schon los!"</w:t>
      </w:r>
    </w:p>
    <w:p w14:paraId="21E035F9" w14:textId="3149718D" w:rsidR="00815BDB" w:rsidRDefault="00B0532F" w:rsidP="00FA790E">
      <w:pPr>
        <w:pStyle w:val="Textkrper"/>
        <w:spacing w:before="180" w:line="259" w:lineRule="auto"/>
        <w:ind w:left="116" w:right="1379" w:hanging="1"/>
        <w:rPr>
          <w:sz w:val="8"/>
        </w:rPr>
      </w:pPr>
      <w:r>
        <w:t>Alle Informationen zum Spiel findest Du dann auf den Spielseiten von ‚</w:t>
      </w:r>
      <w:r w:rsidR="00FA790E">
        <w:t>Cyberdingen</w:t>
      </w:r>
      <w:r>
        <w:t xml:space="preserve">‘ unter </w:t>
      </w:r>
      <w:hyperlink r:id="rId4" w:history="1">
        <w:r w:rsidRPr="00240443">
          <w:rPr>
            <w:rStyle w:val="Hyperlink"/>
          </w:rPr>
          <w:t>https://</w:t>
        </w:r>
        <w:r w:rsidRPr="00240443">
          <w:rPr>
            <w:rStyle w:val="Hyperlink"/>
          </w:rPr>
          <w:t>spiel.</w:t>
        </w:r>
        <w:r w:rsidRPr="00240443">
          <w:rPr>
            <w:rStyle w:val="Hyperlink"/>
          </w:rPr>
          <w:t>cyberdingen.de</w:t>
        </w:r>
      </w:hyperlink>
      <w:r w:rsidR="00FA790E">
        <w:t xml:space="preserve"> </w:t>
      </w:r>
    </w:p>
    <w:p w14:paraId="21E035FA" w14:textId="77777777" w:rsidR="00815BDB" w:rsidRDefault="00B0532F">
      <w:pPr>
        <w:spacing w:before="57"/>
        <w:ind w:left="115"/>
      </w:pPr>
      <w:r>
        <w:t xml:space="preserve">Wenn Du mit anderen im Planspiel kommunizieren möchtest, </w:t>
      </w:r>
      <w:r>
        <w:rPr>
          <w:b/>
        </w:rPr>
        <w:t>gibt es zwei Wege</w:t>
      </w:r>
      <w:r>
        <w:t>.</w:t>
      </w:r>
    </w:p>
    <w:p w14:paraId="21E035FB" w14:textId="77777777" w:rsidR="00815BDB" w:rsidRDefault="00B0532F">
      <w:pPr>
        <w:spacing w:before="182"/>
        <w:ind w:left="115"/>
        <w:rPr>
          <w:b/>
        </w:rPr>
      </w:pPr>
      <w:r>
        <w:t xml:space="preserve">Entweder schreibst Du </w:t>
      </w:r>
      <w:r>
        <w:rPr>
          <w:b/>
        </w:rPr>
        <w:t>NACHRICHTEN</w:t>
      </w:r>
      <w:r>
        <w:t xml:space="preserve">, die </w:t>
      </w:r>
      <w:r>
        <w:rPr>
          <w:b/>
        </w:rPr>
        <w:t xml:space="preserve">Kontakte </w:t>
      </w:r>
      <w:r>
        <w:t xml:space="preserve">findest du im </w:t>
      </w:r>
      <w:r>
        <w:rPr>
          <w:b/>
        </w:rPr>
        <w:t xml:space="preserve">Verzeichnis </w:t>
      </w:r>
      <w:r>
        <w:t xml:space="preserve">bei </w:t>
      </w:r>
      <w:r>
        <w:rPr>
          <w:b/>
        </w:rPr>
        <w:t>‚MITGLIEDER‘</w:t>
      </w:r>
    </w:p>
    <w:p w14:paraId="21E035FC" w14:textId="77777777" w:rsidR="00815BDB" w:rsidRDefault="00B0532F">
      <w:pPr>
        <w:pStyle w:val="Titel"/>
      </w:pPr>
      <w:r>
        <w:rPr>
          <w:b w:val="0"/>
        </w:rPr>
        <w:t xml:space="preserve">und die </w:t>
      </w:r>
      <w:r>
        <w:t>jeweiligen Spielgruppen unter ‚SPACES‘.</w:t>
      </w:r>
    </w:p>
    <w:p w14:paraId="21E035FD" w14:textId="77777777" w:rsidR="00815BDB" w:rsidRDefault="00815BDB">
      <w:pPr>
        <w:pStyle w:val="Textkrper"/>
        <w:spacing w:before="11"/>
        <w:ind w:left="0"/>
        <w:rPr>
          <w:b/>
          <w:sz w:val="18"/>
        </w:rPr>
      </w:pPr>
    </w:p>
    <w:p w14:paraId="21E035FE" w14:textId="77777777" w:rsidR="00815BDB" w:rsidRDefault="00B0532F">
      <w:pPr>
        <w:pStyle w:val="Textkrper"/>
      </w:pPr>
      <w:r>
        <w:t xml:space="preserve">Wenn Du auf den </w:t>
      </w:r>
      <w:r>
        <w:rPr>
          <w:b/>
        </w:rPr>
        <w:t xml:space="preserve">Briefumschlag </w:t>
      </w:r>
      <w:r>
        <w:t>klickst und die ersten drei Buchstaben der Person,</w:t>
      </w:r>
    </w:p>
    <w:p w14:paraId="21E035FF" w14:textId="77777777" w:rsidR="00815BDB" w:rsidRDefault="00B0532F">
      <w:pPr>
        <w:pStyle w:val="Textkrper"/>
        <w:spacing w:before="22" w:line="259" w:lineRule="auto"/>
        <w:ind w:right="382"/>
      </w:pPr>
      <w:r>
        <w:t>die Du anschreiben willst, eingibst, taucht deren Namen auf und Du kannst direkt an sie oder auch an mehrere Personen schreiben.</w:t>
      </w:r>
    </w:p>
    <w:p w14:paraId="21E03600" w14:textId="77777777" w:rsidR="00815BDB" w:rsidRDefault="00B0532F">
      <w:pPr>
        <w:pStyle w:val="Textkrper"/>
        <w:spacing w:line="259" w:lineRule="auto"/>
        <w:ind w:right="556"/>
      </w:pPr>
      <w:r>
        <w:t xml:space="preserve">Über die </w:t>
      </w:r>
      <w:r>
        <w:rPr>
          <w:b/>
        </w:rPr>
        <w:t xml:space="preserve">‚Glocke‘ </w:t>
      </w:r>
      <w:r>
        <w:t>erhältst Du aktuelle Informationen zum Spiel</w:t>
      </w:r>
      <w:r>
        <w:t xml:space="preserve">verlauf. Zur Info: alle Nachrichten gehen AUCH an die </w:t>
      </w:r>
      <w:r>
        <w:rPr>
          <w:b/>
        </w:rPr>
        <w:t xml:space="preserve">Spielleitung. </w:t>
      </w:r>
      <w:r>
        <w:t xml:space="preserve">Der </w:t>
      </w:r>
      <w:r>
        <w:rPr>
          <w:b/>
        </w:rPr>
        <w:t xml:space="preserve">‚MARKTPLATZ‘ </w:t>
      </w:r>
      <w:r>
        <w:t>ist der Ort an dem alle Mitspieler*innen austauschen, was gerade im Planspiel passiert und wie sich alles entwickelt. Auch durch das</w:t>
      </w:r>
    </w:p>
    <w:p w14:paraId="21E03601" w14:textId="77777777" w:rsidR="00815BDB" w:rsidRDefault="00B0532F">
      <w:pPr>
        <w:pStyle w:val="Textkrper"/>
      </w:pPr>
      <w:r>
        <w:t xml:space="preserve">‚Tagblatt‘, die Lokalzeitung, erfahrt </w:t>
      </w:r>
      <w:r>
        <w:t>ihr, was gerade abgeht.</w:t>
      </w:r>
    </w:p>
    <w:p w14:paraId="21E03602" w14:textId="77777777" w:rsidR="00815BDB" w:rsidRDefault="00B0532F">
      <w:pPr>
        <w:pStyle w:val="Textkrper"/>
        <w:spacing w:before="179"/>
        <w:ind w:left="114"/>
      </w:pPr>
      <w:r>
        <w:t>Besprechungen mit mehreren, also z.B. ‚Veranstaltungen’ oder ‚Gruppentreffen‘, finden</w:t>
      </w:r>
    </w:p>
    <w:p w14:paraId="21E03603" w14:textId="77777777" w:rsidR="00815BDB" w:rsidRDefault="00B0532F">
      <w:pPr>
        <w:spacing w:before="22"/>
        <w:ind w:left="114"/>
      </w:pPr>
      <w:r>
        <w:t xml:space="preserve">in </w:t>
      </w:r>
      <w:r>
        <w:rPr>
          <w:b/>
        </w:rPr>
        <w:t xml:space="preserve">Chatrooms per Videokonferenz </w:t>
      </w:r>
      <w:r>
        <w:t>statt. So könnt ihr „direkter“ miteinander sprechen. Solche</w:t>
      </w:r>
    </w:p>
    <w:p w14:paraId="21E03604" w14:textId="77777777" w:rsidR="00815BDB" w:rsidRDefault="00B0532F">
      <w:pPr>
        <w:spacing w:before="22" w:line="259" w:lineRule="auto"/>
        <w:ind w:left="114" w:right="795"/>
        <w:rPr>
          <w:i/>
        </w:rPr>
      </w:pPr>
      <w:r>
        <w:t xml:space="preserve">‚Treffen, Sitzungen oder Veranstaltungen‘ müssen </w:t>
      </w:r>
      <w:r>
        <w:rPr>
          <w:b/>
        </w:rPr>
        <w:t>bei d</w:t>
      </w:r>
      <w:r>
        <w:rPr>
          <w:b/>
        </w:rPr>
        <w:t xml:space="preserve">er Spielzentrale angemeldet werden! </w:t>
      </w:r>
      <w:r>
        <w:rPr>
          <w:i/>
        </w:rPr>
        <w:t>(Bsp.: Wenn der Stadtjugendring eine Mitgliederversammlung machen will, dann muss die Vorsitzende bei der Spielleitung per Nachricht einen Raum „beantragen„.)</w:t>
      </w:r>
    </w:p>
    <w:p w14:paraId="21E03605" w14:textId="77777777" w:rsidR="00815BDB" w:rsidRDefault="00B0532F">
      <w:pPr>
        <w:spacing w:line="259" w:lineRule="auto"/>
        <w:ind w:left="113" w:right="394"/>
        <w:rPr>
          <w:b/>
        </w:rPr>
      </w:pPr>
      <w:r>
        <w:t xml:space="preserve">Die Spielzentrale schickt Euch dann den </w:t>
      </w:r>
      <w:r>
        <w:rPr>
          <w:b/>
        </w:rPr>
        <w:t xml:space="preserve">Link für den Chatraum </w:t>
      </w:r>
      <w:r>
        <w:t xml:space="preserve">und ggf. ein </w:t>
      </w:r>
      <w:r>
        <w:rPr>
          <w:b/>
        </w:rPr>
        <w:t>Passwort</w:t>
      </w:r>
      <w:r>
        <w:t xml:space="preserve">, mit dem Ihr Euch einloggen müsst. Bitte benutzt Euren Rollennamen als </w:t>
      </w:r>
      <w:r>
        <w:rPr>
          <w:b/>
        </w:rPr>
        <w:t>Benutzer.</w:t>
      </w:r>
    </w:p>
    <w:p w14:paraId="21E03606" w14:textId="77777777" w:rsidR="00815BDB" w:rsidRDefault="00B0532F">
      <w:pPr>
        <w:pStyle w:val="Textkrper"/>
        <w:spacing w:line="259" w:lineRule="auto"/>
        <w:ind w:left="113" w:right="639"/>
      </w:pPr>
      <w:r>
        <w:t xml:space="preserve">Unsere Bitte zu den Chatrooms: Bleibt auch beim Chatten in Eurer Rolle, sonst verliert das </w:t>
      </w:r>
      <w:r>
        <w:t xml:space="preserve">Spiel seinen Reiz. Im Anhang findest Du noch einen </w:t>
      </w:r>
      <w:r>
        <w:rPr>
          <w:b/>
        </w:rPr>
        <w:t>Strategiebogen</w:t>
      </w:r>
      <w:r>
        <w:t>, der die Vorbereitung Eures Gruppentreffens noch etwas erleichtert.</w:t>
      </w:r>
    </w:p>
    <w:p w14:paraId="21E03607" w14:textId="77777777" w:rsidR="00815BDB" w:rsidRDefault="00815BDB">
      <w:pPr>
        <w:pStyle w:val="Textkrper"/>
        <w:ind w:left="0"/>
      </w:pPr>
    </w:p>
    <w:p w14:paraId="21E03608" w14:textId="77777777" w:rsidR="00815BDB" w:rsidRDefault="00B0532F">
      <w:pPr>
        <w:pStyle w:val="Textkrper"/>
        <w:spacing w:before="178" w:line="259" w:lineRule="auto"/>
        <w:ind w:left="113" w:right="878"/>
      </w:pPr>
      <w:r>
        <w:t>Wir freuen uns auf das gemeinsame Spiel mit Dir und wünschen ganz viel Spaß beim Spielen, Diskutieren und Ideen entwickel</w:t>
      </w:r>
      <w:r>
        <w:t>n!</w:t>
      </w:r>
    </w:p>
    <w:sectPr w:rsidR="00815BDB">
      <w:type w:val="continuous"/>
      <w:pgSz w:w="11910" w:h="16840"/>
      <w:pgMar w:top="136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DB"/>
    <w:rsid w:val="00815BDB"/>
    <w:rsid w:val="00B0532F"/>
    <w:rsid w:val="00CA4126"/>
    <w:rsid w:val="00FA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35EF"/>
  <w15:docId w15:val="{7382CB34-5A26-4AB9-B5A8-AB1EB1BF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5"/>
    </w:pPr>
  </w:style>
  <w:style w:type="paragraph" w:styleId="Titel">
    <w:name w:val="Title"/>
    <w:basedOn w:val="Standard"/>
    <w:uiPriority w:val="10"/>
    <w:qFormat/>
    <w:pPr>
      <w:spacing w:before="22"/>
      <w:ind w:left="115"/>
    </w:pPr>
    <w:rPr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FA790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7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el.cyberding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Bechtle</dc:creator>
  <cp:lastModifiedBy>uli sailer</cp:lastModifiedBy>
  <cp:revision>3</cp:revision>
  <dcterms:created xsi:type="dcterms:W3CDTF">2021-01-13T08:32:00Z</dcterms:created>
  <dcterms:modified xsi:type="dcterms:W3CDTF">2021-01-13T08:33:00Z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2021-01-13T00:00:00Z</vt:filetime>
  </property>
</Properties>
</file>